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5AA" w:rsidRPr="00343D76" w:rsidRDefault="002945AA" w:rsidP="002945A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Окислительно-восстановительные реакции»</w:t>
      </w:r>
    </w:p>
    <w:p w:rsidR="002945AA" w:rsidRPr="00735F81" w:rsidRDefault="002945AA" w:rsidP="002945A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>
        <w:rPr>
          <w:rFonts w:ascii="Times New Roman" w:hAnsi="Times New Roman" w:cs="Times New Roman"/>
          <w:b/>
          <w:sz w:val="24"/>
          <w:szCs w:val="24"/>
        </w:rPr>
        <w:t xml:space="preserve">    Урок № 18      Дата________ </w:t>
      </w:r>
    </w:p>
    <w:p w:rsidR="002945AA" w:rsidRDefault="002945AA" w:rsidP="002945AA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45AA" w:rsidRPr="00491DBB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  <w:r w:rsidRPr="00FC5D8F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FC5D8F">
        <w:rPr>
          <w:rFonts w:ascii="Times New Roman" w:hAnsi="Times New Roman" w:cs="Times New Roman"/>
          <w:b/>
          <w:sz w:val="24"/>
          <w:szCs w:val="24"/>
        </w:rPr>
        <w:t>:</w:t>
      </w:r>
      <w:r w:rsidRPr="000D0A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Процессы окисления и восстановления</w:t>
      </w:r>
    </w:p>
    <w:p w:rsidR="002945AA" w:rsidRPr="000D0A6A" w:rsidRDefault="002945AA" w:rsidP="002945AA">
      <w:pPr>
        <w:pStyle w:val="a3"/>
        <w:rPr>
          <w:b/>
          <w:i/>
          <w:sz w:val="24"/>
          <w:szCs w:val="24"/>
          <w:lang w:val="kk-KZ"/>
        </w:rPr>
      </w:pPr>
      <w:r w:rsidRPr="000D0A6A">
        <w:rPr>
          <w:b/>
          <w:i/>
          <w:sz w:val="24"/>
          <w:szCs w:val="24"/>
        </w:rPr>
        <w:t xml:space="preserve">                     </w:t>
      </w:r>
      <w:r>
        <w:rPr>
          <w:b/>
          <w:i/>
          <w:sz w:val="24"/>
          <w:szCs w:val="24"/>
        </w:rPr>
        <w:t xml:space="preserve">  </w:t>
      </w:r>
    </w:p>
    <w:p w:rsidR="002945AA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  <w:r w:rsidRPr="00576BF0">
        <w:rPr>
          <w:rFonts w:ascii="Times New Roman" w:hAnsi="Times New Roman" w:cs="Times New Roman"/>
          <w:b/>
          <w:u w:val="single"/>
        </w:rPr>
        <w:t>Цель</w:t>
      </w:r>
      <w:r w:rsidRPr="002945AA">
        <w:rPr>
          <w:rFonts w:ascii="Times New Roman" w:hAnsi="Times New Roman" w:cs="Times New Roman"/>
          <w:b/>
          <w:sz w:val="24"/>
          <w:szCs w:val="24"/>
        </w:rPr>
        <w:t>:</w:t>
      </w:r>
      <w:r w:rsidRPr="002945AA">
        <w:rPr>
          <w:rFonts w:ascii="Times New Roman" w:hAnsi="Times New Roman" w:cs="Times New Roman"/>
          <w:sz w:val="24"/>
          <w:szCs w:val="24"/>
        </w:rPr>
        <w:t xml:space="preserve">    </w:t>
      </w:r>
      <w:r w:rsidRPr="002945AA">
        <w:rPr>
          <w:rFonts w:ascii="Times New Roman" w:hAnsi="Times New Roman" w:cs="Times New Roman"/>
          <w:b/>
          <w:sz w:val="24"/>
          <w:szCs w:val="24"/>
        </w:rPr>
        <w:t>9.2.2.4-</w:t>
      </w:r>
      <w:r w:rsidRPr="002945AA">
        <w:rPr>
          <w:rFonts w:ascii="Times New Roman" w:hAnsi="Times New Roman" w:cs="Times New Roman"/>
          <w:sz w:val="24"/>
          <w:szCs w:val="24"/>
        </w:rPr>
        <w:t xml:space="preserve"> понимать, что процессы окисления и восстановления взаимосвязаны и протекают </w:t>
      </w:r>
    </w:p>
    <w:p w:rsidR="002945AA" w:rsidRPr="002945AA" w:rsidRDefault="002945AA" w:rsidP="002945A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945AA">
        <w:rPr>
          <w:rFonts w:ascii="Times New Roman" w:hAnsi="Times New Roman" w:cs="Times New Roman"/>
          <w:sz w:val="24"/>
          <w:szCs w:val="24"/>
        </w:rPr>
        <w:t>одновременно</w:t>
      </w:r>
    </w:p>
    <w:p w:rsidR="002945AA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2945AA">
        <w:rPr>
          <w:rFonts w:ascii="Times New Roman" w:hAnsi="Times New Roman" w:cs="Times New Roman"/>
          <w:b/>
          <w:sz w:val="24"/>
          <w:szCs w:val="24"/>
        </w:rPr>
        <w:t>9.2.2.6-</w:t>
      </w:r>
      <w:r w:rsidRPr="002945AA">
        <w:rPr>
          <w:rFonts w:ascii="Times New Roman" w:hAnsi="Times New Roman" w:cs="Times New Roman"/>
          <w:sz w:val="24"/>
          <w:szCs w:val="24"/>
        </w:rPr>
        <w:t xml:space="preserve"> понимать окисление, как процесс отдачи электронов, а восстановление – принятие </w:t>
      </w:r>
    </w:p>
    <w:p w:rsidR="002945AA" w:rsidRPr="002945AA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945AA">
        <w:rPr>
          <w:rFonts w:ascii="Times New Roman" w:hAnsi="Times New Roman" w:cs="Times New Roman"/>
          <w:sz w:val="24"/>
          <w:szCs w:val="24"/>
        </w:rPr>
        <w:t>электронов</w:t>
      </w:r>
    </w:p>
    <w:p w:rsidR="002945AA" w:rsidRPr="00576BF0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2945AA" w:rsidRDefault="002945AA" w:rsidP="002945A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C7A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2945AA" w:rsidRDefault="00F45261" w:rsidP="00F45261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6389995" cy="2620370"/>
            <wp:effectExtent l="19050" t="0" r="0" b="0"/>
            <wp:docPr id="1" name="Рисунок 1" descr="C:\Users\Тамара\Desktop\Окисление-и-восстановл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Окисление-и-восстановление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0000"/>
                    </a:blip>
                    <a:srcRect l="2515" t="6667" r="4069" b="36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995" cy="26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5AA" w:rsidRPr="00F16637" w:rsidRDefault="00AF6D52" w:rsidP="002945AA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6388574" cy="2775357"/>
            <wp:effectExtent l="19050" t="0" r="0" b="0"/>
            <wp:docPr id="8" name="Рисунок 8" descr="C:\Users\Тамара\Desktop\98711446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мара\Desktop\98711446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084" cy="2776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637" w:rsidRPr="00163ACA" w:rsidRDefault="00F16637" w:rsidP="00F16637">
      <w:pPr>
        <w:spacing w:line="240" w:lineRule="auto"/>
        <w:contextualSpacing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4350744" cy="1957107"/>
            <wp:effectExtent l="19050" t="0" r="0" b="0"/>
            <wp:docPr id="9" name="Рисунок 9" descr="C:\Users\Тамара\Desktop\93065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мара\Desktop\9306569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/>
                    </a:blip>
                    <a:srcRect l="9209" t="5152" r="11206" b="6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926" cy="196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637" w:rsidRDefault="00F16637" w:rsidP="00F16637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F16637" w:rsidRPr="00F16637" w:rsidRDefault="00F16637" w:rsidP="00F1663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Краткий тезисный конспект:</w:t>
      </w:r>
    </w:p>
    <w:p w:rsidR="002945AA" w:rsidRDefault="002945AA" w:rsidP="00F16637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1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>2</w:t>
      </w:r>
    </w:p>
    <w:p w:rsidR="00F45261" w:rsidRDefault="00F45261" w:rsidP="002945A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79242" cy="2124385"/>
            <wp:effectExtent l="19050" t="0" r="0" b="0"/>
            <wp:docPr id="2" name="Рисунок 2" descr="C:\Users\Тамара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unnam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/>
                    </a:blip>
                    <a:srcRect l="8278" t="12313" r="6121" b="15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020" cy="2128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05239" cy="2122227"/>
            <wp:effectExtent l="19050" t="0" r="0" b="0"/>
            <wp:docPr id="3" name="Рисунок 3" descr="C:\Users\Тамара\Desktop\slide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slide_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/>
                    </a:blip>
                    <a:srcRect l="10198" t="10239" r="9479" b="18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88" cy="212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2EE" w:rsidRDefault="002945AA" w:rsidP="000F42EE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</w:t>
      </w:r>
      <w:r w:rsidR="000F42EE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3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4</w:t>
      </w:r>
    </w:p>
    <w:p w:rsidR="002945AA" w:rsidRDefault="000F42EE" w:rsidP="00F16637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79242" cy="1630907"/>
            <wp:effectExtent l="19050" t="0" r="0" b="0"/>
            <wp:docPr id="4" name="Рисунок 4" descr="C:\Users\Тамара\Desktop\slide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slide_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 l="4112" t="6782" r="3670" b="47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14" cy="1631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0F42EE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3166613" cy="1630907"/>
            <wp:effectExtent l="19050" t="0" r="0" b="0"/>
            <wp:docPr id="39" name="Рисунок 4" descr="C:\Users\Тамара\Desktop\slide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slide_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 l="5608" t="56649" r="114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053" cy="163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5AA" w:rsidRDefault="00F16637" w:rsidP="00E93263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</w:t>
      </w:r>
      <w:r w:rsidR="002945AA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="002945AA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5                                        </w:t>
      </w:r>
    </w:p>
    <w:p w:rsidR="00E93263" w:rsidRDefault="00E93263" w:rsidP="00F16637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5378639" cy="4646546"/>
            <wp:effectExtent l="19050" t="0" r="0" b="0"/>
            <wp:docPr id="5" name="Рисунок 5" descr="C:\Users\Тамара\Desktop\slide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мара\Desktop\slide_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</a:blip>
                    <a:srcRect l="9002" t="10638" r="25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814" cy="464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5AA" w:rsidRDefault="002945AA" w:rsidP="002945A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2945AA" w:rsidRPr="00A46621" w:rsidRDefault="002945AA" w:rsidP="002945A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B958AA">
        <w:rPr>
          <w:rFonts w:ascii="Bookman Old Style" w:hAnsi="Bookman Old Style" w:cs="Times New Roman"/>
          <w:b/>
          <w:color w:val="FF0000"/>
          <w:sz w:val="24"/>
          <w:szCs w:val="24"/>
        </w:rPr>
        <w:t>§</w:t>
      </w:r>
      <w:r w:rsidR="00F45261">
        <w:rPr>
          <w:rFonts w:ascii="Bookman Old Style" w:hAnsi="Bookman Old Style" w:cs="Times New Roman"/>
          <w:b/>
          <w:color w:val="FF0000"/>
          <w:sz w:val="24"/>
          <w:szCs w:val="24"/>
        </w:rPr>
        <w:t>20</w:t>
      </w:r>
    </w:p>
    <w:p w:rsidR="002945AA" w:rsidRDefault="002945AA" w:rsidP="002945AA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45AA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1C7234" w:rsidRDefault="001C7234" w:rsidP="002945AA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1" w:history="1">
        <w:r>
          <w:rPr>
            <w:rStyle w:val="a7"/>
          </w:rPr>
          <w:t>https://www.youtube.com/watch?v=gRS0tgb4ntU</w:t>
        </w:r>
      </w:hyperlink>
    </w:p>
    <w:p w:rsidR="002945AA" w:rsidRDefault="002945AA" w:rsidP="002945AA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45AA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2945AA" w:rsidRDefault="00AF6D52" w:rsidP="002945AA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4000215" cy="2408829"/>
            <wp:effectExtent l="19050" t="0" r="285" b="0"/>
            <wp:docPr id="6" name="Рисунок 6" descr="C:\Users\Тамара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 l="11075" t="9142" r="6929" b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215" cy="2408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5AA" w:rsidRDefault="002945AA" w:rsidP="002945AA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45AA" w:rsidRPr="00B43686" w:rsidRDefault="002945AA" w:rsidP="002945AA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015EC1">
        <w:t xml:space="preserve"> 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</w:p>
    <w:p w:rsidR="002945AA" w:rsidRPr="00B43686" w:rsidRDefault="002945AA" w:rsidP="002945AA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2945AA" w:rsidRPr="00AE1036" w:rsidRDefault="002945AA" w:rsidP="002945AA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2945AA" w:rsidRPr="009E2863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5AA" w:rsidRPr="008D1465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5AA" w:rsidRPr="002F36D2" w:rsidRDefault="002945AA" w:rsidP="002945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305" w:rsidRPr="00451428" w:rsidRDefault="00CA1305" w:rsidP="0045142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A1305" w:rsidRPr="00451428" w:rsidSect="00760C44">
      <w:headerReference w:type="defaul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CA1305" w:rsidP="008506F0">
    <w:pPr>
      <w:pStyle w:val="a4"/>
      <w:jc w:val="center"/>
    </w:pPr>
    <w:r w:rsidRPr="00E06D6B">
      <w:t>Разработчик</w:t>
    </w:r>
    <w:r>
      <w:t xml:space="preserve">: Новикова Тамара Владимировна, учитель химии и биологии ОШ №70 города </w:t>
    </w:r>
    <w:proofErr w:type="spellStart"/>
    <w:r>
      <w:t>Алматы</w:t>
    </w:r>
    <w:proofErr w:type="spellEnd"/>
  </w:p>
  <w:p w:rsidR="00B30126" w:rsidRPr="00E06D6B" w:rsidRDefault="00CA1305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51428"/>
    <w:rsid w:val="000F42EE"/>
    <w:rsid w:val="001C7234"/>
    <w:rsid w:val="002945AA"/>
    <w:rsid w:val="00451428"/>
    <w:rsid w:val="00AF6D52"/>
    <w:rsid w:val="00CA1305"/>
    <w:rsid w:val="00E93263"/>
    <w:rsid w:val="00F16637"/>
    <w:rsid w:val="00F4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45AA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142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9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45AA"/>
  </w:style>
  <w:style w:type="paragraph" w:styleId="a6">
    <w:name w:val="List Paragraph"/>
    <w:basedOn w:val="a"/>
    <w:uiPriority w:val="34"/>
    <w:qFormat/>
    <w:rsid w:val="002945A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945A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4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45A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945AA"/>
    <w:rPr>
      <w:rFonts w:ascii="Arial" w:eastAsia="Times New Roman" w:hAnsi="Arial" w:cs="Times New Roman"/>
      <w:b/>
      <w:color w:val="808080"/>
      <w:sz w:val="4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youtube.com/watch?v=gRS0tgb4ntU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6</cp:revision>
  <dcterms:created xsi:type="dcterms:W3CDTF">2020-08-25T13:42:00Z</dcterms:created>
  <dcterms:modified xsi:type="dcterms:W3CDTF">2020-08-25T14:27:00Z</dcterms:modified>
</cp:coreProperties>
</file>